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C0B71" w14:textId="42B0A95C" w:rsidR="0067418A" w:rsidRPr="00E617EC" w:rsidRDefault="0067418A" w:rsidP="00E617EC">
      <w:pPr>
        <w:spacing w:line="259" w:lineRule="auto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BatangChe" w:hAnsi="Times New Roman" w:cs="Times New Roman"/>
          <w:b/>
          <w:iCs/>
          <w:noProof/>
          <w:color w:val="auto"/>
          <w:kern w:val="1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DD752" wp14:editId="0FEEC43A">
                <wp:simplePos x="0" y="0"/>
                <wp:positionH relativeFrom="column">
                  <wp:posOffset>-535305</wp:posOffset>
                </wp:positionH>
                <wp:positionV relativeFrom="paragraph">
                  <wp:posOffset>-558800</wp:posOffset>
                </wp:positionV>
                <wp:extent cx="6867525" cy="9982200"/>
                <wp:effectExtent l="19050" t="1905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982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A4017C" id="Rectangle 9" o:spid="_x0000_s1026" style="position:absolute;margin-left:-42.15pt;margin-top:-44pt;width:540.75pt;height:7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" filled="f" strokecolor="#404040 [2429]" strokeweight="3pt"/>
            </w:pict>
          </mc:Fallback>
        </mc:AlternateConten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>Re:</w: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ab/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 xml:space="preserve">Sponsorship – </w:t>
      </w:r>
      <w:r w:rsidR="00273413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>Virtual Criminal Law Conference 2021</w:t>
      </w:r>
    </w:p>
    <w:p w14:paraId="4D94E02D" w14:textId="33E4CF5A" w:rsidR="0086337E" w:rsidRDefault="0086337E" w:rsidP="00273413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86337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The incentives and benefits attributed to your sponsorship </w:t>
      </w:r>
      <w:r w:rsidR="00C65D65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are as follows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:</w:t>
      </w:r>
    </w:p>
    <w:p w14:paraId="12B92E5E" w14:textId="77777777" w:rsidR="008A5C04" w:rsidRDefault="008A5C04" w:rsidP="008A5C04">
      <w:pPr>
        <w:pStyle w:val="ListParagraph"/>
        <w:widowControl w:val="0"/>
        <w:numPr>
          <w:ilvl w:val="0"/>
          <w:numId w:val="2"/>
        </w:numPr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Display name and logo of the sponsor on the organising committee/moderators’ backdrop for the sponsored session.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</w:t>
      </w:r>
    </w:p>
    <w:p w14:paraId="6D132B2B" w14:textId="77777777" w:rsidR="008A5C04" w:rsidRDefault="008A5C04" w:rsidP="008A5C04">
      <w:pPr>
        <w:pStyle w:val="ListParagraph"/>
        <w:widowControl w:val="0"/>
        <w:numPr>
          <w:ilvl w:val="0"/>
          <w:numId w:val="2"/>
        </w:numPr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Display name and logo of the sponsor on all publicity materials.</w:t>
      </w:r>
    </w:p>
    <w:p w14:paraId="24612DDE" w14:textId="6178604C" w:rsidR="008A5C04" w:rsidRPr="008A5C04" w:rsidRDefault="008A5C04" w:rsidP="008A5C04">
      <w:pPr>
        <w:pStyle w:val="ListParagraph"/>
        <w:widowControl w:val="0"/>
        <w:numPr>
          <w:ilvl w:val="0"/>
          <w:numId w:val="2"/>
        </w:numPr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Announcement of the name of the sponsor by Moderator </w:t>
      </w:r>
      <w:r w:rsidR="00FD7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at </w:t>
      </w: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the session that is being sponsored.</w:t>
      </w:r>
      <w:r w:rsidRPr="008A5C04">
        <w:t xml:space="preserve"> </w:t>
      </w:r>
    </w:p>
    <w:p w14:paraId="4F68287D" w14:textId="77777777" w:rsidR="008A5C04" w:rsidRDefault="008A5C04" w:rsidP="008A5C04">
      <w:pPr>
        <w:pStyle w:val="ListParagraph"/>
        <w:widowControl w:val="0"/>
        <w:numPr>
          <w:ilvl w:val="0"/>
          <w:numId w:val="2"/>
        </w:numPr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3 complimentary seats for the Conference.</w:t>
      </w:r>
    </w:p>
    <w:p w14:paraId="3D71BAD2" w14:textId="35DF37B0" w:rsidR="008A5C04" w:rsidRDefault="008A5C04" w:rsidP="008A5C04">
      <w:pPr>
        <w:pStyle w:val="ListParagraph"/>
        <w:widowControl w:val="0"/>
        <w:numPr>
          <w:ilvl w:val="0"/>
          <w:numId w:val="2"/>
        </w:numPr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10 sponsored seats to be given to law students, pupils and young lawyers below 3 years in practice.</w:t>
      </w:r>
    </w:p>
    <w:p w14:paraId="6B1FD287" w14:textId="7DC3B115" w:rsidR="0067418A" w:rsidRPr="008A5C04" w:rsidRDefault="0067418A" w:rsidP="008A5C04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With reference to the sponsorship package for the </w:t>
      </w:r>
      <w:r w:rsidR="00273413" w:rsidRPr="008A5C04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Virtual Criminal Law Conference 2021</w:t>
      </w: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, we hereby agree to contribute</w:t>
      </w:r>
      <w:r w:rsidR="00273413"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RM2,000.00</w:t>
      </w: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</w:t>
      </w:r>
      <w:r w:rsidR="00273413"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being sponsorship of the session below for</w:t>
      </w: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the </w:t>
      </w:r>
      <w:r w:rsidR="00273413" w:rsidRPr="008A5C04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Virtual Criminal Law Conference 2021</w:t>
      </w:r>
      <w:r w:rsidR="003346A7" w:rsidRPr="008A5C04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 xml:space="preserve"> (first come, first served)</w:t>
      </w:r>
      <w:r w:rsidR="00B46AFA" w:rsidRPr="008A5C04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.</w:t>
      </w:r>
      <w:r w:rsidR="003346A7" w:rsidRPr="008A5C04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 xml:space="preserve"> </w:t>
      </w:r>
    </w:p>
    <w:p w14:paraId="3EDC7523" w14:textId="50FA99A9" w:rsidR="0067418A" w:rsidRPr="00E8703E" w:rsidRDefault="0067418A" w:rsidP="0067418A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80"/>
        <w:gridCol w:w="1136"/>
      </w:tblGrid>
      <w:tr w:rsidR="00273413" w:rsidRPr="00273413" w14:paraId="4A448FCC" w14:textId="77777777" w:rsidTr="003346A7">
        <w:trPr>
          <w:jc w:val="center"/>
        </w:trPr>
        <w:tc>
          <w:tcPr>
            <w:tcW w:w="7933" w:type="dxa"/>
            <w:vAlign w:val="center"/>
          </w:tcPr>
          <w:p w14:paraId="2A868F5E" w14:textId="2AFC547E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Category / Session</w:t>
            </w:r>
          </w:p>
        </w:tc>
        <w:tc>
          <w:tcPr>
            <w:tcW w:w="1083" w:type="dxa"/>
          </w:tcPr>
          <w:p w14:paraId="5A6AB23C" w14:textId="77777777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Selection (√)</w:t>
            </w:r>
          </w:p>
        </w:tc>
      </w:tr>
      <w:tr w:rsidR="00273413" w:rsidRPr="00273413" w14:paraId="61451239" w14:textId="77777777" w:rsidTr="002E31E9">
        <w:trPr>
          <w:jc w:val="center"/>
        </w:trPr>
        <w:tc>
          <w:tcPr>
            <w:tcW w:w="7933" w:type="dxa"/>
          </w:tcPr>
          <w:p w14:paraId="0701FCD7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1</w:t>
            </w:r>
          </w:p>
          <w:p w14:paraId="0AECDA31" w14:textId="471C55A3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hAnsi="Times New Roman" w:cs="Times New Roman"/>
              </w:rPr>
              <w:t>Effective Criminal Appellate Advocacy - Perspectives From The Bench</w:t>
            </w:r>
          </w:p>
        </w:tc>
        <w:tc>
          <w:tcPr>
            <w:tcW w:w="1083" w:type="dxa"/>
          </w:tcPr>
          <w:p w14:paraId="0509BA84" w14:textId="4B8018AC" w:rsidR="00273413" w:rsidRPr="00273413" w:rsidRDefault="00AC35BE" w:rsidP="00AC35BE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  <w:t>Not Available</w:t>
            </w:r>
          </w:p>
        </w:tc>
      </w:tr>
      <w:tr w:rsidR="00273413" w:rsidRPr="00273413" w14:paraId="487AE5DA" w14:textId="77777777" w:rsidTr="002E31E9">
        <w:trPr>
          <w:jc w:val="center"/>
        </w:trPr>
        <w:tc>
          <w:tcPr>
            <w:tcW w:w="7933" w:type="dxa"/>
          </w:tcPr>
          <w:p w14:paraId="286BD20E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2</w:t>
            </w:r>
          </w:p>
          <w:p w14:paraId="6CA2C73E" w14:textId="34CFF649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hAnsi="Times New Roman" w:cs="Times New Roman"/>
              </w:rPr>
              <w:t>Determining Trafficking And Possession For “Personal Consumption” And Alternative To Incarceration For People Who Use Drugs.</w:t>
            </w:r>
          </w:p>
        </w:tc>
        <w:tc>
          <w:tcPr>
            <w:tcW w:w="1083" w:type="dxa"/>
          </w:tcPr>
          <w:p w14:paraId="2F115F1F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35DB777F" w14:textId="77777777" w:rsidTr="002E31E9">
        <w:trPr>
          <w:jc w:val="center"/>
        </w:trPr>
        <w:tc>
          <w:tcPr>
            <w:tcW w:w="7933" w:type="dxa"/>
          </w:tcPr>
          <w:p w14:paraId="424E2762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3</w:t>
            </w:r>
          </w:p>
          <w:p w14:paraId="3CAA7482" w14:textId="6CBEAAB2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hAnsi="Times New Roman" w:cs="Times New Roman"/>
              </w:rPr>
              <w:t>Customs Offences</w:t>
            </w:r>
            <w:r w:rsidR="001E3246" w:rsidRPr="00273413">
              <w:rPr>
                <w:rFonts w:ascii="Times New Roman" w:hAnsi="Times New Roman" w:cs="Times New Roman"/>
              </w:rPr>
              <w:t xml:space="preserve">- </w:t>
            </w:r>
            <w:r w:rsidRPr="00273413">
              <w:rPr>
                <w:rFonts w:ascii="Times New Roman" w:hAnsi="Times New Roman" w:cs="Times New Roman"/>
              </w:rPr>
              <w:t xml:space="preserve">Preparing </w:t>
            </w:r>
            <w:r w:rsidR="001E3246" w:rsidRPr="00273413">
              <w:rPr>
                <w:rFonts w:ascii="Times New Roman" w:hAnsi="Times New Roman" w:cs="Times New Roman"/>
              </w:rPr>
              <w:t>For Trial And Understanding The Issues</w:t>
            </w:r>
          </w:p>
        </w:tc>
        <w:tc>
          <w:tcPr>
            <w:tcW w:w="1083" w:type="dxa"/>
          </w:tcPr>
          <w:p w14:paraId="47FC51D0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1CDAAD09" w14:textId="77777777" w:rsidTr="002E31E9">
        <w:trPr>
          <w:jc w:val="center"/>
        </w:trPr>
        <w:tc>
          <w:tcPr>
            <w:tcW w:w="7933" w:type="dxa"/>
          </w:tcPr>
          <w:p w14:paraId="7191D481" w14:textId="44C7CA0A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4</w:t>
            </w:r>
          </w:p>
          <w:p w14:paraId="029997BB" w14:textId="1B749D99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hAnsi="Times New Roman" w:cs="Times New Roman"/>
              </w:rPr>
              <w:t>Forensic Science</w:t>
            </w:r>
            <w:r w:rsidR="001E3246" w:rsidRPr="00273413">
              <w:rPr>
                <w:rFonts w:ascii="Times New Roman" w:hAnsi="Times New Roman" w:cs="Times New Roman"/>
              </w:rPr>
              <w:t>- “</w:t>
            </w:r>
            <w:r w:rsidRPr="00273413">
              <w:rPr>
                <w:rFonts w:ascii="Times New Roman" w:hAnsi="Times New Roman" w:cs="Times New Roman"/>
              </w:rPr>
              <w:t xml:space="preserve">How DNA </w:t>
            </w:r>
            <w:r w:rsidR="001E3246" w:rsidRPr="00273413">
              <w:rPr>
                <w:rFonts w:ascii="Times New Roman" w:hAnsi="Times New Roman" w:cs="Times New Roman"/>
              </w:rPr>
              <w:t>Was Preserved- From The Time It Was Collected Being Analysed Until It Was Brought To The Court?”</w:t>
            </w:r>
          </w:p>
        </w:tc>
        <w:tc>
          <w:tcPr>
            <w:tcW w:w="1083" w:type="dxa"/>
          </w:tcPr>
          <w:p w14:paraId="595E972E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1BB92C9D" w14:textId="77777777" w:rsidTr="002E31E9">
        <w:trPr>
          <w:jc w:val="center"/>
        </w:trPr>
        <w:tc>
          <w:tcPr>
            <w:tcW w:w="7933" w:type="dxa"/>
          </w:tcPr>
          <w:p w14:paraId="02925001" w14:textId="464BD0FC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5</w:t>
            </w:r>
          </w:p>
          <w:p w14:paraId="54CC18E3" w14:textId="0CD41A56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hAnsi="Times New Roman" w:cs="Times New Roman"/>
              </w:rPr>
              <w:t xml:space="preserve">Gender </w:t>
            </w:r>
            <w:r w:rsidR="001E3246" w:rsidRPr="00273413">
              <w:rPr>
                <w:rFonts w:ascii="Times New Roman" w:hAnsi="Times New Roman" w:cs="Times New Roman"/>
              </w:rPr>
              <w:t xml:space="preserve">Equality In Criminal Fraternity: </w:t>
            </w:r>
            <w:r w:rsidRPr="00273413">
              <w:rPr>
                <w:rFonts w:ascii="Times New Roman" w:hAnsi="Times New Roman" w:cs="Times New Roman"/>
              </w:rPr>
              <w:t xml:space="preserve">Myth </w:t>
            </w:r>
            <w:r w:rsidR="001E3246" w:rsidRPr="00273413">
              <w:rPr>
                <w:rFonts w:ascii="Times New Roman" w:hAnsi="Times New Roman" w:cs="Times New Roman"/>
              </w:rPr>
              <w:t xml:space="preserve">Or </w:t>
            </w:r>
            <w:r w:rsidRPr="00273413">
              <w:rPr>
                <w:rFonts w:ascii="Times New Roman" w:hAnsi="Times New Roman" w:cs="Times New Roman"/>
              </w:rPr>
              <w:t>Truth</w:t>
            </w:r>
            <w:r w:rsidR="001E3246" w:rsidRPr="0027341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083" w:type="dxa"/>
          </w:tcPr>
          <w:p w14:paraId="34E3A18B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262BF13D" w14:textId="77777777" w:rsidTr="002E31E9">
        <w:trPr>
          <w:jc w:val="center"/>
        </w:trPr>
        <w:tc>
          <w:tcPr>
            <w:tcW w:w="7933" w:type="dxa"/>
          </w:tcPr>
          <w:p w14:paraId="5961A675" w14:textId="15E35D6A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6</w:t>
            </w:r>
          </w:p>
          <w:p w14:paraId="3B1C432F" w14:textId="08C0D44E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hAnsi="Times New Roman" w:cs="Times New Roman"/>
              </w:rPr>
              <w:t xml:space="preserve">Moving </w:t>
            </w:r>
            <w:r w:rsidR="001E3246" w:rsidRPr="00273413">
              <w:rPr>
                <w:rFonts w:ascii="Times New Roman" w:hAnsi="Times New Roman" w:cs="Times New Roman"/>
              </w:rPr>
              <w:t xml:space="preserve">Forward- </w:t>
            </w:r>
            <w:r w:rsidRPr="00273413">
              <w:rPr>
                <w:rFonts w:ascii="Times New Roman" w:hAnsi="Times New Roman" w:cs="Times New Roman"/>
              </w:rPr>
              <w:t xml:space="preserve">Virtual </w:t>
            </w:r>
            <w:r w:rsidR="001E3246" w:rsidRPr="00273413">
              <w:rPr>
                <w:rFonts w:ascii="Times New Roman" w:hAnsi="Times New Roman" w:cs="Times New Roman"/>
              </w:rPr>
              <w:t>Criminal Trials In Subordinate Courts</w:t>
            </w:r>
          </w:p>
        </w:tc>
        <w:tc>
          <w:tcPr>
            <w:tcW w:w="1083" w:type="dxa"/>
          </w:tcPr>
          <w:p w14:paraId="464A29A1" w14:textId="3F935D7B" w:rsidR="00273413" w:rsidRPr="00273413" w:rsidRDefault="00AC35BE" w:rsidP="00AC35BE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  <w:t>Not Available</w:t>
            </w:r>
          </w:p>
        </w:tc>
      </w:tr>
      <w:tr w:rsidR="00273413" w:rsidRPr="00273413" w14:paraId="793B3E91" w14:textId="77777777" w:rsidTr="002E31E9">
        <w:trPr>
          <w:jc w:val="center"/>
        </w:trPr>
        <w:tc>
          <w:tcPr>
            <w:tcW w:w="7933" w:type="dxa"/>
          </w:tcPr>
          <w:p w14:paraId="4E8355EB" w14:textId="22D61FF7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7</w:t>
            </w:r>
          </w:p>
          <w:p w14:paraId="09984258" w14:textId="6EE3F35D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hAnsi="Times New Roman" w:cs="Times New Roman"/>
              </w:rPr>
              <w:t xml:space="preserve">The </w:t>
            </w:r>
            <w:r w:rsidR="001E3246" w:rsidRPr="00273413">
              <w:rPr>
                <w:rFonts w:ascii="Times New Roman" w:hAnsi="Times New Roman" w:cs="Times New Roman"/>
              </w:rPr>
              <w:t>Admissibility Of Computer Evidence For The Defence In The Criminal Trial</w:t>
            </w:r>
          </w:p>
        </w:tc>
        <w:tc>
          <w:tcPr>
            <w:tcW w:w="1083" w:type="dxa"/>
          </w:tcPr>
          <w:p w14:paraId="3135D50E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3ABAF12C" w14:textId="77777777" w:rsidTr="002E31E9">
        <w:trPr>
          <w:jc w:val="center"/>
        </w:trPr>
        <w:tc>
          <w:tcPr>
            <w:tcW w:w="7933" w:type="dxa"/>
          </w:tcPr>
          <w:p w14:paraId="59AE549F" w14:textId="34A0E041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8</w:t>
            </w:r>
          </w:p>
          <w:p w14:paraId="2A4B9D63" w14:textId="2D3EC91E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hAnsi="Times New Roman" w:cs="Times New Roman"/>
              </w:rPr>
              <w:t xml:space="preserve">Advocacy </w:t>
            </w:r>
            <w:r w:rsidR="001E3246" w:rsidRPr="00273413">
              <w:rPr>
                <w:rFonts w:ascii="Times New Roman" w:hAnsi="Times New Roman" w:cs="Times New Roman"/>
              </w:rPr>
              <w:t xml:space="preserve">In Sexual Offences Trials And Defences Rarely Use In </w:t>
            </w:r>
            <w:r w:rsidRPr="00273413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1083" w:type="dxa"/>
          </w:tcPr>
          <w:p w14:paraId="31E1B3C9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228BDC90" w14:textId="77777777" w:rsidTr="002E31E9">
        <w:trPr>
          <w:jc w:val="center"/>
        </w:trPr>
        <w:tc>
          <w:tcPr>
            <w:tcW w:w="7933" w:type="dxa"/>
          </w:tcPr>
          <w:p w14:paraId="1AC7ED44" w14:textId="71B57E79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9</w:t>
            </w:r>
          </w:p>
          <w:p w14:paraId="2A1F3F99" w14:textId="77777777" w:rsidR="00EE4B86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273413">
              <w:rPr>
                <w:rFonts w:ascii="Times New Roman" w:hAnsi="Times New Roman" w:cs="Times New Roman"/>
              </w:rPr>
              <w:t>White Collar Crimes</w:t>
            </w:r>
            <w:r w:rsidR="001E3246" w:rsidRPr="00273413">
              <w:rPr>
                <w:rFonts w:ascii="Times New Roman" w:hAnsi="Times New Roman" w:cs="Times New Roman"/>
              </w:rPr>
              <w:t xml:space="preserve">- </w:t>
            </w:r>
            <w:r w:rsidRPr="00273413">
              <w:rPr>
                <w:rFonts w:ascii="Times New Roman" w:hAnsi="Times New Roman" w:cs="Times New Roman"/>
              </w:rPr>
              <w:t xml:space="preserve">Discussion </w:t>
            </w:r>
            <w:r w:rsidR="001E3246" w:rsidRPr="00273413">
              <w:rPr>
                <w:rFonts w:ascii="Times New Roman" w:hAnsi="Times New Roman" w:cs="Times New Roman"/>
              </w:rPr>
              <w:t xml:space="preserve">On: </w:t>
            </w:r>
          </w:p>
          <w:p w14:paraId="3F372B26" w14:textId="5F2BB081" w:rsidR="00EE4B86" w:rsidRDefault="001E3246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273413">
              <w:rPr>
                <w:rFonts w:ascii="Times New Roman" w:hAnsi="Times New Roman" w:cs="Times New Roman"/>
              </w:rPr>
              <w:t xml:space="preserve">1) </w:t>
            </w:r>
            <w:r w:rsidR="00273413" w:rsidRPr="00273413">
              <w:rPr>
                <w:rFonts w:ascii="Times New Roman" w:hAnsi="Times New Roman" w:cs="Times New Roman"/>
              </w:rPr>
              <w:t xml:space="preserve">Section 17A MACC Act </w:t>
            </w:r>
            <w:r w:rsidRPr="00273413">
              <w:rPr>
                <w:rFonts w:ascii="Times New Roman" w:hAnsi="Times New Roman" w:cs="Times New Roman"/>
              </w:rPr>
              <w:t>“</w:t>
            </w:r>
            <w:r w:rsidR="00273413" w:rsidRPr="00273413">
              <w:rPr>
                <w:rFonts w:ascii="Times New Roman" w:hAnsi="Times New Roman" w:cs="Times New Roman"/>
              </w:rPr>
              <w:t>Corporate Criminal Liability</w:t>
            </w:r>
            <w:r w:rsidRPr="00273413">
              <w:rPr>
                <w:rFonts w:ascii="Times New Roman" w:hAnsi="Times New Roman" w:cs="Times New Roman"/>
              </w:rPr>
              <w:t xml:space="preserve">” </w:t>
            </w:r>
          </w:p>
          <w:p w14:paraId="2F94E5C8" w14:textId="77777777" w:rsidR="00EE4B86" w:rsidRDefault="001E3246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273413">
              <w:rPr>
                <w:rFonts w:ascii="Times New Roman" w:hAnsi="Times New Roman" w:cs="Times New Roman"/>
              </w:rPr>
              <w:t xml:space="preserve">2) </w:t>
            </w:r>
            <w:r w:rsidR="00273413" w:rsidRPr="00273413">
              <w:rPr>
                <w:rFonts w:ascii="Times New Roman" w:hAnsi="Times New Roman" w:cs="Times New Roman"/>
              </w:rPr>
              <w:t xml:space="preserve">Section </w:t>
            </w:r>
            <w:r w:rsidRPr="00273413">
              <w:rPr>
                <w:rFonts w:ascii="Times New Roman" w:hAnsi="Times New Roman" w:cs="Times New Roman"/>
              </w:rPr>
              <w:t xml:space="preserve">56 </w:t>
            </w:r>
            <w:r w:rsidR="00273413" w:rsidRPr="00273413">
              <w:rPr>
                <w:rFonts w:ascii="Times New Roman" w:hAnsi="Times New Roman" w:cs="Times New Roman"/>
              </w:rPr>
              <w:t xml:space="preserve">AMLATFA </w:t>
            </w:r>
            <w:r w:rsidRPr="00273413">
              <w:rPr>
                <w:rFonts w:ascii="Times New Roman" w:hAnsi="Times New Roman" w:cs="Times New Roman"/>
              </w:rPr>
              <w:t>“</w:t>
            </w:r>
            <w:r w:rsidR="00273413" w:rsidRPr="00273413">
              <w:rPr>
                <w:rFonts w:ascii="Times New Roman" w:hAnsi="Times New Roman" w:cs="Times New Roman"/>
              </w:rPr>
              <w:t>Forfeiture Proceedings</w:t>
            </w:r>
            <w:r w:rsidRPr="00273413">
              <w:rPr>
                <w:rFonts w:ascii="Times New Roman" w:hAnsi="Times New Roman" w:cs="Times New Roman"/>
              </w:rPr>
              <w:t xml:space="preserve">” </w:t>
            </w:r>
          </w:p>
          <w:p w14:paraId="71FD18B3" w14:textId="05E8CBB6" w:rsidR="00273413" w:rsidRPr="00273413" w:rsidRDefault="001E3246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hAnsi="Times New Roman" w:cs="Times New Roman"/>
              </w:rPr>
              <w:t xml:space="preserve">3) </w:t>
            </w:r>
            <w:r w:rsidR="00273413" w:rsidRPr="00273413">
              <w:rPr>
                <w:rFonts w:ascii="Times New Roman" w:hAnsi="Times New Roman" w:cs="Times New Roman"/>
              </w:rPr>
              <w:t xml:space="preserve">Section </w:t>
            </w:r>
            <w:r w:rsidRPr="00273413">
              <w:rPr>
                <w:rFonts w:ascii="Times New Roman" w:hAnsi="Times New Roman" w:cs="Times New Roman"/>
              </w:rPr>
              <w:t xml:space="preserve">61 </w:t>
            </w:r>
            <w:r w:rsidR="00273413" w:rsidRPr="00273413">
              <w:rPr>
                <w:rFonts w:ascii="Times New Roman" w:hAnsi="Times New Roman" w:cs="Times New Roman"/>
              </w:rPr>
              <w:t xml:space="preserve">AMLATFA </w:t>
            </w:r>
            <w:r w:rsidRPr="00273413">
              <w:rPr>
                <w:rFonts w:ascii="Times New Roman" w:hAnsi="Times New Roman" w:cs="Times New Roman"/>
              </w:rPr>
              <w:t>“</w:t>
            </w:r>
            <w:r w:rsidR="00273413" w:rsidRPr="00273413">
              <w:rPr>
                <w:rFonts w:ascii="Times New Roman" w:hAnsi="Times New Roman" w:cs="Times New Roman"/>
              </w:rPr>
              <w:t xml:space="preserve">Third </w:t>
            </w:r>
            <w:r w:rsidRPr="00273413">
              <w:rPr>
                <w:rFonts w:ascii="Times New Roman" w:hAnsi="Times New Roman" w:cs="Times New Roman"/>
              </w:rPr>
              <w:t>Party Claim”</w:t>
            </w:r>
          </w:p>
        </w:tc>
        <w:tc>
          <w:tcPr>
            <w:tcW w:w="1083" w:type="dxa"/>
          </w:tcPr>
          <w:p w14:paraId="15A97F78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</w:tbl>
    <w:p w14:paraId="2C1A105C" w14:textId="6FE98A0B" w:rsidR="00C65D65" w:rsidRDefault="00C65D65" w:rsidP="00C65D65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BatangChe" w:hAnsi="Times New Roman" w:cs="Times New Roman"/>
          <w:b/>
          <w:iCs/>
          <w:noProof/>
          <w:color w:val="auto"/>
          <w:kern w:val="1"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6E35E" wp14:editId="51404988">
                <wp:simplePos x="0" y="0"/>
                <wp:positionH relativeFrom="margin">
                  <wp:posOffset>-556868</wp:posOffset>
                </wp:positionH>
                <wp:positionV relativeFrom="paragraph">
                  <wp:posOffset>-558331</wp:posOffset>
                </wp:positionV>
                <wp:extent cx="6867525" cy="99822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982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DDA53A" id="Rectangle 1" o:spid="_x0000_s1026" style="position:absolute;margin-left:-43.85pt;margin-top:-43.95pt;width:540.75pt;height:78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" filled="f" strokecolor="#404040 [2429]" strokeweight="3pt">
                <w10:wrap anchorx="margin"/>
              </v:rect>
            </w:pict>
          </mc:Fallback>
        </mc:AlternateConten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Details for the </w:t>
      </w:r>
      <w:r w:rsidRPr="00C65D65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3 complimentary seats for the conference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:</w:t>
      </w:r>
    </w:p>
    <w:p w14:paraId="753F7D7A" w14:textId="0FB96816" w:rsidR="00C65D65" w:rsidRDefault="00C65D65" w:rsidP="002E31E9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……………………………………………………..</w:t>
      </w:r>
    </w:p>
    <w:p w14:paraId="3064EFF3" w14:textId="77777777" w:rsidR="00C65D65" w:rsidRDefault="00C65D65" w:rsidP="002E31E9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……………………………………………………..</w:t>
      </w:r>
    </w:p>
    <w:p w14:paraId="2FA39F52" w14:textId="68F553E3" w:rsidR="00273413" w:rsidRPr="002E31E9" w:rsidRDefault="00C65D65" w:rsidP="002E31E9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……………………………………………………..</w:t>
      </w:r>
    </w:p>
    <w:p w14:paraId="1B022AE4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b/>
          <w:bCs/>
          <w:i/>
          <w:iCs/>
          <w:color w:val="auto"/>
          <w:kern w:val="1"/>
          <w:sz w:val="24"/>
          <w:szCs w:val="24"/>
          <w:lang w:bidi="hi-IN"/>
        </w:rPr>
      </w:pPr>
    </w:p>
    <w:p w14:paraId="3D341EE1" w14:textId="7ED7F43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bidi="hi-IN"/>
        </w:rPr>
      </w:pP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bidi="hi-IN"/>
        </w:rPr>
        <w:t>Bank Transfer Details:</w:t>
      </w:r>
    </w:p>
    <w:p w14:paraId="13918478" w14:textId="24F5911B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  <w:t xml:space="preserve">Name of Bank: </w:t>
      </w:r>
      <w:r w:rsidR="00635D09" w:rsidRPr="00635D09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  <w:t>HSBC Bank Malaysia Berhad</w:t>
      </w:r>
    </w:p>
    <w:p w14:paraId="5093A431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 of Account: Kuala Lumpur Bar Committee</w:t>
      </w:r>
    </w:p>
    <w:p w14:paraId="4B0ED945" w14:textId="5C10F78A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Account No: </w:t>
      </w:r>
      <w:r w:rsidR="00635D09" w:rsidRPr="00635D09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305 080574 001</w:t>
      </w:r>
    </w:p>
    <w:p w14:paraId="13B2145F" w14:textId="0A5DE186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i/>
          <w:iCs/>
          <w:color w:val="auto"/>
          <w:kern w:val="1"/>
          <w:sz w:val="24"/>
          <w:szCs w:val="24"/>
          <w:lang w:val="en-GB" w:bidi="hi-IN"/>
        </w:rPr>
      </w:pPr>
    </w:p>
    <w:p w14:paraId="31C42DFF" w14:textId="61D29459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Kindly email the proof of bank transfer together with this reply slip duly completed to </w: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 xml:space="preserve">registration@klbar.org.my 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on or before </w:t>
      </w:r>
      <w:r w:rsidR="00C0407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>22 October</w:t>
      </w:r>
      <w:bookmarkStart w:id="0" w:name="_GoBack"/>
      <w:bookmarkEnd w:id="0"/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 xml:space="preserve"> 2021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.</w:t>
      </w:r>
    </w:p>
    <w:p w14:paraId="4E254CED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12E6796D" w14:textId="39A8F840" w:rsidR="00930CB6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For further information, kindly contact </w:t>
      </w:r>
      <w:hyperlink r:id="rId7" w:history="1">
        <w:r w:rsidR="00C65D65" w:rsidRPr="00797445">
          <w:rPr>
            <w:rStyle w:val="Hyperlink"/>
            <w:rFonts w:ascii="Times New Roman" w:eastAsia="Droid Sans Fallback" w:hAnsi="Times New Roman" w:cs="Times New Roman"/>
            <w:b/>
            <w:bCs/>
            <w:kern w:val="1"/>
            <w:sz w:val="24"/>
            <w:szCs w:val="24"/>
            <w:lang w:val="en-GB" w:bidi="hi-IN"/>
          </w:rPr>
          <w:t>registration@klbar.org.my</w:t>
        </w:r>
      </w:hyperlink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.</w:t>
      </w:r>
    </w:p>
    <w:p w14:paraId="4FA5B9FD" w14:textId="19C0A93C" w:rsidR="00C65D65" w:rsidRDefault="00C65D65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0F291E12" w14:textId="37733FA7" w:rsidR="00C65D65" w:rsidRDefault="00C65D65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5B5DBC76" w14:textId="77777777" w:rsidR="00C65D65" w:rsidRDefault="00C65D65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299061B0" w14:textId="38637644" w:rsidR="00C65D65" w:rsidRDefault="00C65D65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…………………………………</w:t>
      </w:r>
    </w:p>
    <w:p w14:paraId="5ABCE0E6" w14:textId="1B0CBB5D" w:rsidR="00C65D65" w:rsidRDefault="00C65D65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70E8458A" w14:textId="3FC0316C" w:rsidR="00C65D65" w:rsidRDefault="00C65D65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</w:t>
      </w:r>
    </w:p>
    <w:p w14:paraId="4B34D64C" w14:textId="21FFF909" w:rsidR="00C65D65" w:rsidRDefault="00C65D65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Designation:</w:t>
      </w:r>
    </w:p>
    <w:p w14:paraId="74019034" w14:textId="2A30E948" w:rsidR="00C65D65" w:rsidRDefault="00C65D65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Firm:</w:t>
      </w:r>
    </w:p>
    <w:p w14:paraId="31723B82" w14:textId="712F3D58" w:rsidR="00C65D65" w:rsidRDefault="00C65D65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Date:</w:t>
      </w:r>
    </w:p>
    <w:p w14:paraId="3C51452A" w14:textId="61351A9D" w:rsidR="00C65D65" w:rsidRPr="00C65D65" w:rsidRDefault="00C65D65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Company Stamp:</w:t>
      </w:r>
    </w:p>
    <w:sectPr w:rsidR="00C65D65" w:rsidRPr="00C65D65" w:rsidSect="00E8703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F1746" w14:textId="77777777" w:rsidR="00E172FF" w:rsidRDefault="00E172FF" w:rsidP="0067418A">
      <w:pPr>
        <w:spacing w:after="0" w:line="240" w:lineRule="auto"/>
      </w:pPr>
      <w:r>
        <w:separator/>
      </w:r>
    </w:p>
  </w:endnote>
  <w:endnote w:type="continuationSeparator" w:id="0">
    <w:p w14:paraId="7F55B9BD" w14:textId="77777777" w:rsidR="00E172FF" w:rsidRDefault="00E172FF" w:rsidP="0067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1080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AD7A64" w14:textId="77777777" w:rsidR="000C3532" w:rsidRDefault="00C667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F3CFE95" w14:textId="77777777" w:rsidR="000C3532" w:rsidRDefault="00E17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4255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A587F6" w14:textId="295567C8" w:rsidR="001E3246" w:rsidRDefault="001E324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07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EEF81B" w14:textId="77777777" w:rsidR="001E3246" w:rsidRDefault="001E3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0843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B2A645" w14:textId="75ED2B7C" w:rsidR="001E3246" w:rsidRDefault="00C6670D" w:rsidP="001E324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07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6F7F0A7D" w14:textId="2B88D726" w:rsidR="001E3246" w:rsidRDefault="00E172FF" w:rsidP="001E3246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D9A7A" w14:textId="77777777" w:rsidR="00E172FF" w:rsidRDefault="00E172FF" w:rsidP="0067418A">
      <w:pPr>
        <w:spacing w:after="0" w:line="240" w:lineRule="auto"/>
      </w:pPr>
      <w:r>
        <w:separator/>
      </w:r>
    </w:p>
  </w:footnote>
  <w:footnote w:type="continuationSeparator" w:id="0">
    <w:p w14:paraId="4895BA3D" w14:textId="77777777" w:rsidR="00E172FF" w:rsidRDefault="00E172FF" w:rsidP="0067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EF9B5" w14:textId="77777777" w:rsidR="00DD00EF" w:rsidRPr="00DD00EF" w:rsidRDefault="00C6670D" w:rsidP="00EE24A8">
    <w:pPr>
      <w:pStyle w:val="Header"/>
      <w:jc w:val="right"/>
    </w:pPr>
    <w:r w:rsidRPr="007516CC"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REPLY SL</w:t>
    </w:r>
    <w:r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IP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6C17C" w14:textId="77777777" w:rsidR="0067418A" w:rsidRPr="00DD00EF" w:rsidRDefault="0067418A" w:rsidP="0067418A">
    <w:pPr>
      <w:pStyle w:val="Header"/>
      <w:jc w:val="right"/>
    </w:pPr>
    <w:r w:rsidRPr="007516CC"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REPLY SL</w:t>
    </w:r>
    <w:r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IP</w:t>
    </w:r>
  </w:p>
  <w:p w14:paraId="40987D16" w14:textId="77777777" w:rsidR="000A4278" w:rsidRPr="0067418A" w:rsidRDefault="00E172FF" w:rsidP="00674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2A89"/>
    <w:multiLevelType w:val="hybridMultilevel"/>
    <w:tmpl w:val="548601D0"/>
    <w:lvl w:ilvl="0" w:tplc="2C980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60EF6"/>
    <w:multiLevelType w:val="hybridMultilevel"/>
    <w:tmpl w:val="544C4260"/>
    <w:lvl w:ilvl="0" w:tplc="2BA26C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555C3"/>
    <w:multiLevelType w:val="hybridMultilevel"/>
    <w:tmpl w:val="1C8CAD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1348D"/>
    <w:multiLevelType w:val="hybridMultilevel"/>
    <w:tmpl w:val="544C4260"/>
    <w:lvl w:ilvl="0" w:tplc="2BA26C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8A"/>
    <w:rsid w:val="00003D51"/>
    <w:rsid w:val="001E3246"/>
    <w:rsid w:val="00273413"/>
    <w:rsid w:val="002E31E9"/>
    <w:rsid w:val="003346A7"/>
    <w:rsid w:val="003B2693"/>
    <w:rsid w:val="004B2D0B"/>
    <w:rsid w:val="005A586A"/>
    <w:rsid w:val="00635D09"/>
    <w:rsid w:val="0067418A"/>
    <w:rsid w:val="0086337E"/>
    <w:rsid w:val="008A5C04"/>
    <w:rsid w:val="00930CB6"/>
    <w:rsid w:val="009421B5"/>
    <w:rsid w:val="00947354"/>
    <w:rsid w:val="009512D6"/>
    <w:rsid w:val="00AC35BE"/>
    <w:rsid w:val="00B46AFA"/>
    <w:rsid w:val="00B73FF4"/>
    <w:rsid w:val="00C0407E"/>
    <w:rsid w:val="00C24460"/>
    <w:rsid w:val="00C65D65"/>
    <w:rsid w:val="00C6670D"/>
    <w:rsid w:val="00CB3EE3"/>
    <w:rsid w:val="00D736DD"/>
    <w:rsid w:val="00E172FF"/>
    <w:rsid w:val="00E617EC"/>
    <w:rsid w:val="00E92457"/>
    <w:rsid w:val="00EE4B86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2BB8"/>
  <w15:chartTrackingRefBased/>
  <w15:docId w15:val="{82DFE402-F5F6-4115-A1AA-5E86C511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8A"/>
    <w:pPr>
      <w:spacing w:line="256" w:lineRule="auto"/>
    </w:pPr>
    <w:rPr>
      <w:rFonts w:ascii="Calibri" w:eastAsia="Calibri" w:hAnsi="Calibri" w:cs="Calibri"/>
      <w:color w:val="000000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8A"/>
    <w:rPr>
      <w:rFonts w:ascii="Calibri" w:eastAsia="Calibri" w:hAnsi="Calibri" w:cs="Calibri"/>
      <w:color w:val="000000"/>
      <w:lang w:val="en-MY" w:eastAsia="zh-CN"/>
    </w:rPr>
  </w:style>
  <w:style w:type="paragraph" w:styleId="Footer">
    <w:name w:val="footer"/>
    <w:basedOn w:val="Normal"/>
    <w:link w:val="FooterChar"/>
    <w:uiPriority w:val="99"/>
    <w:unhideWhenUsed/>
    <w:rsid w:val="0067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8A"/>
    <w:rPr>
      <w:rFonts w:ascii="Calibri" w:eastAsia="Calibri" w:hAnsi="Calibri" w:cs="Calibri"/>
      <w:color w:val="000000"/>
      <w:lang w:val="en-MY" w:eastAsia="zh-CN"/>
    </w:rPr>
  </w:style>
  <w:style w:type="table" w:styleId="TableGrid">
    <w:name w:val="Table Grid"/>
    <w:basedOn w:val="TableNormal"/>
    <w:uiPriority w:val="39"/>
    <w:rsid w:val="0067418A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D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ation@klbar.org.my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Atikah S</cp:lastModifiedBy>
  <cp:revision>33</cp:revision>
  <cp:lastPrinted>2021-09-10T07:36:00Z</cp:lastPrinted>
  <dcterms:created xsi:type="dcterms:W3CDTF">2021-09-10T07:36:00Z</dcterms:created>
  <dcterms:modified xsi:type="dcterms:W3CDTF">2021-10-06T01:19:00Z</dcterms:modified>
</cp:coreProperties>
</file>